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127000" distL="0" distR="0" simplePos="0" locked="0" layoutInCell="1" allowOverlap="1" relativeHeight="0">
            <wp:simplePos x="0" y="0"/>
            <wp:positionH relativeFrom="column">
              <wp:posOffset>-114300</wp:posOffset>
            </wp:positionH>
            <wp:positionV relativeFrom="paragraph">
              <wp:posOffset>-45085</wp:posOffset>
            </wp:positionV>
            <wp:extent cx="2085340" cy="134302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Fiche de vœux CCP 2017</w:t>
      </w:r>
    </w:p>
    <w:p>
      <w:pPr>
        <w:pStyle w:val="Normal"/>
        <w:rPr/>
      </w:pPr>
      <w:r>
        <w:rPr/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874"/>
        <w:gridCol w:w="4334"/>
      </w:tblGrid>
      <w:tr>
        <w:trPr>
          <w:trHeight w:val="539" w:hRule="atLeast"/>
          <w:cantSplit w:val="fals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Nom, prénom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546" w:hRule="atLeast"/>
          <w:cantSplit w:val="fals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Affectation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12" w:hRule="atLeast"/>
          <w:cantSplit w:val="fals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Date d’affectation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18" w:hRule="atLeast"/>
          <w:cantSplit w:val="fals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24" w:hRule="atLeast"/>
          <w:cantSplit w:val="fals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Date d’inscription à la liste d’aptitude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685" w:hRule="atLeast"/>
          <w:cantSplit w:val="false"/>
        </w:trPr>
        <w:tc>
          <w:tcPr>
            <w:tcW w:w="48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Vœux ordonnés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685" w:hRule="atLeast"/>
          <w:cantSplit w:val="false"/>
        </w:trPr>
        <w:tc>
          <w:tcPr>
            <w:tcW w:w="48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685" w:hRule="atLeast"/>
          <w:cantSplit w:val="false"/>
        </w:trPr>
        <w:tc>
          <w:tcPr>
            <w:tcW w:w="48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685" w:hRule="atLeast"/>
          <w:cantSplit w:val="false"/>
        </w:trPr>
        <w:tc>
          <w:tcPr>
            <w:tcW w:w="48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685" w:hRule="atLeast"/>
          <w:cantSplit w:val="false"/>
        </w:trPr>
        <w:tc>
          <w:tcPr>
            <w:tcW w:w="48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115" w:hRule="atLeast"/>
          <w:cantSplit w:val="false"/>
        </w:trPr>
        <w:tc>
          <w:tcPr>
            <w:tcW w:w="48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3060" w:hRule="atLeast"/>
          <w:cantSplit w:val="false"/>
        </w:trPr>
        <w:tc>
          <w:tcPr>
            <w:tcW w:w="92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Observations, coordonnées pour contact...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Vos élu-es SNETAP-FSU</w:t>
      </w:r>
    </w:p>
    <w:p>
      <w:pPr>
        <w:pStyle w:val="Normal"/>
        <w:rPr/>
      </w:pPr>
      <w:r>
        <w:rPr/>
        <w:t xml:space="preserve">Luc Champin,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Laurence Pers-Philippoux</w:t>
      </w:r>
    </w:p>
    <w:sectPr>
      <w:type w:val="nextPage"/>
      <w:pgSz w:w="11906" w:h="16838"/>
      <w:pgMar w:left="1417" w:right="1417" w:header="0" w:top="284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e03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92435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2016-05-02T08:21:00Z</dcterms:created>
  <dc:creator>lpers</dc:creator>
  <dc:language>fr-FR</dc:language>
  <cp:lastModifiedBy>lpers</cp:lastModifiedBy>
  <dcterms:modified xsi:type="dcterms:W3CDTF">2016-05-02T08:25:00Z</dcterms:modified>
  <cp:revision>1</cp:revision>
</cp:coreProperties>
</file>